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F0D43" w14:textId="77777777" w:rsidR="00277528" w:rsidRDefault="00277528">
      <w:pPr>
        <w:pStyle w:val="1"/>
        <w:rPr>
          <w:rFonts w:eastAsia="Times New Roman"/>
        </w:rPr>
      </w:pPr>
      <w:r>
        <w:rPr>
          <w:rFonts w:eastAsia="Times New Roman"/>
        </w:rPr>
        <w:t>ПРАВИЛА ПРОВЕДЕНИЯ КОНКУРСА</w:t>
      </w:r>
      <w:r>
        <w:rPr>
          <w:rFonts w:eastAsia="Times New Roman"/>
        </w:rPr>
        <w:br/>
        <w:t>«ЦВЕТ, В КОТОРОМ Я ЖИВУ» И «ЦВЕТ, КОТОРЫЙ МЕНЯ ВДОХНОВИЛ»</w:t>
      </w:r>
    </w:p>
    <w:p w14:paraId="7A6C96E2" w14:textId="77777777" w:rsidR="00277528" w:rsidRDefault="00277528">
      <w:pPr>
        <w:pStyle w:val="sub"/>
        <w:spacing w:before="0" w:beforeAutospacing="0" w:line="276" w:lineRule="auto"/>
      </w:pPr>
      <w:r>
        <w:t>(публичная оферта)</w:t>
      </w:r>
    </w:p>
    <w:p w14:paraId="02C44C0B" w14:textId="77777777" w:rsidR="00277528" w:rsidRDefault="00277528">
      <w:pPr>
        <w:pStyle w:val="2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14:paraId="3FA5ECDB" w14:textId="77777777" w:rsidR="00277528" w:rsidRDefault="00277528">
      <w:pPr>
        <w:pStyle w:val="a3"/>
      </w:pPr>
      <w:r>
        <w:t>1.1. Настоящие Правила определяют порядок, сроки и условия проведения конкурса пользовательских видео, приуроченного ко дню рождения бренда DOMINANTA (далее — «Конкурс»).</w:t>
      </w:r>
    </w:p>
    <w:p w14:paraId="08AFA807" w14:textId="253F0CCD" w:rsidR="00C25E3E" w:rsidRDefault="00277528" w:rsidP="00C25E3E">
      <w:pPr>
        <w:pStyle w:val="a3"/>
      </w:pPr>
      <w:r>
        <w:t xml:space="preserve">1.2. Организатор Конкурса </w:t>
      </w:r>
      <w:r w:rsidRPr="00C25E3E">
        <w:t>—</w:t>
      </w:r>
      <w:r w:rsidR="00C25E3E">
        <w:t xml:space="preserve"> </w:t>
      </w:r>
      <w:r w:rsidR="00C25E3E">
        <w:t>Общество с ограниченной ответственностью</w:t>
      </w:r>
    </w:p>
    <w:p w14:paraId="5B7C6381" w14:textId="797BF4D1" w:rsidR="00277528" w:rsidRDefault="00C25E3E" w:rsidP="00C25E3E">
      <w:pPr>
        <w:pStyle w:val="a3"/>
      </w:pPr>
      <w:r>
        <w:t xml:space="preserve">«СтройТерминал Центр Красок», ИНН 5001052272, ОГРН 1055000518957, адрес: 121351, г. Москва, улица Ивана Франко, д.48 </w:t>
      </w:r>
      <w:r w:rsidR="00277528">
        <w:t>(далее — «Организатор»).</w:t>
      </w:r>
    </w:p>
    <w:p w14:paraId="4E022374" w14:textId="77777777" w:rsidR="00277528" w:rsidRDefault="00277528">
      <w:pPr>
        <w:pStyle w:val="a3"/>
      </w:pPr>
      <w:r>
        <w:t>1.3. Конкурс является публичным конкурсом в соответствии с главой 57 Гражданского кодекса Российской Федерации, проводится с целью продвижения продукции под товарным знаком DOMINANTA и не является лотереей или иной основанной на риске игрой. Победители определяются по творческим критериям, указанным в разделе 7, а не на основе случайного выбора.</w:t>
      </w:r>
    </w:p>
    <w:p w14:paraId="4316FFF1" w14:textId="77777777" w:rsidR="00277528" w:rsidRDefault="00277528">
      <w:pPr>
        <w:pStyle w:val="a3"/>
      </w:pPr>
      <w:r>
        <w:t>1.4. Конкурс проводится в двух номинациях:</w:t>
      </w:r>
    </w:p>
    <w:p w14:paraId="6465A27B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— «Цвет, в котором я живу» — для покупателей (далее — «Номинация для покупателей»);</w:t>
      </w:r>
    </w:p>
    <w:p w14:paraId="2A173209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— «Цвет, который меня вдохновил» — для дизайнеров интерьеров (далее — «Номинация для дизайнеров»).</w:t>
      </w:r>
    </w:p>
    <w:p w14:paraId="56E74594" w14:textId="77777777" w:rsidR="00277528" w:rsidRDefault="00277528">
      <w:pPr>
        <w:pStyle w:val="a3"/>
      </w:pPr>
      <w:r>
        <w:t>1.5. Настоящие Правила являются публичной офертой Организатора (ст. 437 ГК РФ). Отправка заявки через форму регистрации на странице Конкурса с проставлением отметок о согласии с Правилами является полным и безоговорочным акцептом настоящей оферты (ст. 438 ГК РФ). С момента акцепта между Организатором и участником считается заключённым договор на условиях настоящих Правил.</w:t>
      </w:r>
    </w:p>
    <w:p w14:paraId="01653575" w14:textId="6025B360" w:rsidR="00277528" w:rsidRDefault="00277528">
      <w:pPr>
        <w:pStyle w:val="a3"/>
      </w:pPr>
      <w:r>
        <w:t>1.6. Полный текст Правил размещён на странице Конкурса:</w:t>
      </w:r>
      <w:r w:rsidR="00C25E3E">
        <w:t xml:space="preserve"> </w:t>
      </w:r>
      <w:r w:rsidR="00C25E3E" w:rsidRPr="00C25E3E">
        <w:t>https://www.mirkrasok.ru/events/contest/</w:t>
      </w:r>
      <w:r>
        <w:t xml:space="preserve"> (далее — «Страница Конкурса»).</w:t>
      </w:r>
    </w:p>
    <w:p w14:paraId="22C07231" w14:textId="77777777" w:rsidR="00277528" w:rsidRDefault="00277528">
      <w:pPr>
        <w:pStyle w:val="a3"/>
      </w:pPr>
      <w:r>
        <w:t>1.7. Территория проведения Конкурса — Российская Федерация. Конкурс проводится в сети Интернет.</w:t>
      </w:r>
    </w:p>
    <w:p w14:paraId="4BE98D7B" w14:textId="15114732" w:rsidR="00277528" w:rsidRDefault="00277528">
      <w:pPr>
        <w:pStyle w:val="a3"/>
      </w:pPr>
      <w:r>
        <w:t>1.8. Участие в Конкурсе бесплатное.</w:t>
      </w:r>
      <w:r w:rsidR="00C25E3E">
        <w:t xml:space="preserve"> </w:t>
      </w:r>
      <w:r w:rsidR="00C25E3E" w:rsidRPr="00C25E3E">
        <w:t>Приобретение продукции DOMINANTA не является обязательным условием участия.</w:t>
      </w:r>
      <w:r>
        <w:t xml:space="preserve"> </w:t>
      </w:r>
      <w:bookmarkStart w:id="0" w:name="_Hlk244507627"/>
    </w:p>
    <w:bookmarkEnd w:id="0"/>
    <w:p w14:paraId="59E57831" w14:textId="77777777" w:rsidR="00277528" w:rsidRDefault="00277528">
      <w:pPr>
        <w:pStyle w:val="2"/>
        <w:rPr>
          <w:rFonts w:eastAsia="Times New Roman"/>
        </w:rPr>
      </w:pPr>
      <w:r>
        <w:rPr>
          <w:rFonts w:eastAsia="Times New Roman"/>
        </w:rPr>
        <w:t>2. Сроки проведения</w:t>
      </w:r>
    </w:p>
    <w:p w14:paraId="5340E37D" w14:textId="49E327CF" w:rsidR="00277528" w:rsidRDefault="00277528">
      <w:pPr>
        <w:pStyle w:val="a3"/>
      </w:pPr>
      <w:r>
        <w:t xml:space="preserve">2.1. Общий срок проведения Конкурса, включая срок вручения призов: с 02 ноября 2026 года по </w:t>
      </w:r>
      <w:r w:rsidR="00133D85" w:rsidRPr="00133D85">
        <w:t>15 декабря</w:t>
      </w:r>
      <w:r w:rsidR="00133D85" w:rsidRPr="00133D85">
        <w:t xml:space="preserve"> </w:t>
      </w:r>
      <w:r>
        <w:t>2026 года.</w:t>
      </w:r>
    </w:p>
    <w:p w14:paraId="7B641DA1" w14:textId="77777777" w:rsidR="00277528" w:rsidRDefault="00277528">
      <w:pPr>
        <w:pStyle w:val="a3"/>
      </w:pPr>
      <w:r>
        <w:t>2.2. Приём заявок: с 00:00 02 ноября 2026 года по 23:59 22 ноября 2026 года по московскому времени включительно. Заявки, поступившие после окончания этого срока, не рассматриваются.</w:t>
      </w:r>
    </w:p>
    <w:p w14:paraId="4AD1A6EB" w14:textId="6C653335" w:rsidR="00277528" w:rsidRDefault="00277528">
      <w:pPr>
        <w:pStyle w:val="a3"/>
      </w:pPr>
      <w:r>
        <w:lastRenderedPageBreak/>
        <w:t xml:space="preserve">2.3. Определение победителей: с 23 ноября по </w:t>
      </w:r>
      <w:r w:rsidR="00133D85">
        <w:t xml:space="preserve">29 </w:t>
      </w:r>
      <w:r>
        <w:t>ноября 2026 года.</w:t>
      </w:r>
    </w:p>
    <w:p w14:paraId="67FD61E8" w14:textId="5900C96C" w:rsidR="00277528" w:rsidRDefault="00277528">
      <w:pPr>
        <w:pStyle w:val="a3"/>
      </w:pPr>
      <w:r>
        <w:t xml:space="preserve">2.4. Объявление итогов: </w:t>
      </w:r>
      <w:r w:rsidR="00133D85">
        <w:t xml:space="preserve">30 </w:t>
      </w:r>
      <w:r>
        <w:t>ноября 2026 года на Странице Конкурса и в официальных сообществах «Мир Красок» и DOMINANTA в социальных сетях.</w:t>
      </w:r>
    </w:p>
    <w:p w14:paraId="7EA1E7A1" w14:textId="4427313C" w:rsidR="00277528" w:rsidRDefault="00277528">
      <w:pPr>
        <w:pStyle w:val="a3"/>
      </w:pPr>
      <w:r>
        <w:t xml:space="preserve">2.5. Вручение призов: с </w:t>
      </w:r>
      <w:r w:rsidR="00133D85">
        <w:t xml:space="preserve">01 </w:t>
      </w:r>
      <w:r>
        <w:t xml:space="preserve">декабря по </w:t>
      </w:r>
      <w:r w:rsidR="00133D85">
        <w:t xml:space="preserve">15 </w:t>
      </w:r>
      <w:r>
        <w:t>декабря 2026 года.</w:t>
      </w:r>
    </w:p>
    <w:p w14:paraId="24401057" w14:textId="77777777" w:rsidR="00277528" w:rsidRDefault="00277528">
      <w:pPr>
        <w:pStyle w:val="2"/>
        <w:rPr>
          <w:rFonts w:eastAsia="Times New Roman"/>
        </w:rPr>
      </w:pPr>
      <w:r>
        <w:rPr>
          <w:rFonts w:eastAsia="Times New Roman"/>
        </w:rPr>
        <w:t>3. Участники</w:t>
      </w:r>
    </w:p>
    <w:p w14:paraId="48BF8F07" w14:textId="77777777" w:rsidR="00277528" w:rsidRDefault="00277528">
      <w:pPr>
        <w:pStyle w:val="a3"/>
      </w:pPr>
      <w:r>
        <w:t>3.1. Участником Конкурса может стать дееспособное физическое лицо, достигшее 18 лет, постоянно проживающее на территории Российской Федерации, выполнившее условия раздела 4 (далее — «Участник»).</w:t>
      </w:r>
    </w:p>
    <w:p w14:paraId="77DEECEF" w14:textId="26FC1AAD" w:rsidR="00277528" w:rsidRDefault="00277528">
      <w:pPr>
        <w:pStyle w:val="a3"/>
      </w:pPr>
      <w:r>
        <w:t>3.2. Участниками Номинации для дизайнеров могут быть лица, профессионально занимающиеся дизайном интерьеров. Организатор вправе запросить подтверждение статуса</w:t>
      </w:r>
      <w:r w:rsidR="00133D85" w:rsidRPr="00133D85">
        <w:t xml:space="preserve"> </w:t>
      </w:r>
      <w:r w:rsidR="00133D85" w:rsidRPr="00133D85">
        <w:t>ссылку на портфолио / сайт / профиль дизайнера; участие в дизайнерской программе «Мир Красок»].</w:t>
      </w:r>
      <w:r>
        <w:t xml:space="preserve"> </w:t>
      </w:r>
    </w:p>
    <w:p w14:paraId="3E349485" w14:textId="77777777" w:rsidR="00277528" w:rsidRDefault="00277528">
      <w:pPr>
        <w:pStyle w:val="a3"/>
      </w:pPr>
      <w:r>
        <w:t>3.3. В Конкурсе не могут участвовать работники Организатора и аффилированных с ним лиц, а также лица, привлечённые к организации и проведению Конкурса, и члены их семей.</w:t>
      </w:r>
    </w:p>
    <w:p w14:paraId="02328A5C" w14:textId="77777777" w:rsidR="00277528" w:rsidRDefault="00277528">
      <w:pPr>
        <w:pStyle w:val="a3"/>
      </w:pPr>
      <w:r>
        <w:t>3.4. Один Участник может подать одну заявку в одной номинации. При подаче нескольких заявок рассматривается первая по времени поступления.</w:t>
      </w:r>
    </w:p>
    <w:p w14:paraId="67F2AF4E" w14:textId="77777777" w:rsidR="00277528" w:rsidRDefault="00277528">
      <w:pPr>
        <w:pStyle w:val="2"/>
        <w:rPr>
          <w:rFonts w:eastAsia="Times New Roman"/>
        </w:rPr>
      </w:pPr>
      <w:r>
        <w:rPr>
          <w:rFonts w:eastAsia="Times New Roman"/>
        </w:rPr>
        <w:t>4. Порядок участия</w:t>
      </w:r>
    </w:p>
    <w:p w14:paraId="643C32E8" w14:textId="77777777" w:rsidR="00277528" w:rsidRDefault="00277528">
      <w:pPr>
        <w:pStyle w:val="a3"/>
      </w:pPr>
      <w:r>
        <w:t>4.1. Для участия в Конкурсе необходимо:</w:t>
      </w:r>
    </w:p>
    <w:p w14:paraId="7479CA84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 xml:space="preserve">4.1.1. Подписаться на официальный аккаунт DOMINANTA в </w:t>
      </w:r>
      <w:proofErr w:type="spellStart"/>
      <w:r>
        <w:t>Telegram</w:t>
      </w:r>
      <w:proofErr w:type="spellEnd"/>
      <w:r>
        <w:t>, ВКонтакте или MAX.</w:t>
      </w:r>
    </w:p>
    <w:p w14:paraId="7F5B1ACB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4.1.2. Снять видеоролик, в котором Участник рассказывает о своём опыте с DOMINANTA: как выбирал оттенок, что повлияло на выбор, чем стала для него эта краска (Номинация для покупателей) либо почему выбрал DOMINANTA и как цвет повлиял на проект (Номинация для дизайнеров). Видео должно соответствовать требованиям раздела 5.</w:t>
      </w:r>
    </w:p>
    <w:p w14:paraId="651FCCDD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4.1.3. Заполнить форму регистрации на Странице Конкурса, выбрав номинацию, приложить видео и указать запрашиваемые данные.</w:t>
      </w:r>
    </w:p>
    <w:p w14:paraId="10032283" w14:textId="3024E6AD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 xml:space="preserve">4.1.4. Проставить в форме регистрации отметки о согласии с настоящими Правилами, о предоставлении лицензии и согласии на использование изображения и голоса (разделы </w:t>
      </w:r>
      <w:r w:rsidR="00DA12BB">
        <w:t>8</w:t>
      </w:r>
      <w:r>
        <w:t xml:space="preserve"> и </w:t>
      </w:r>
      <w:r w:rsidR="00DA12BB">
        <w:t>9</w:t>
      </w:r>
      <w:r>
        <w:t>), а также отдельную отметку о согласии на обработку персональных данных (раздел 1</w:t>
      </w:r>
      <w:r w:rsidR="00DA12BB">
        <w:t>0</w:t>
      </w:r>
      <w:r>
        <w:t>).</w:t>
      </w:r>
    </w:p>
    <w:p w14:paraId="634FC877" w14:textId="72460804" w:rsidR="00277528" w:rsidRDefault="00277528">
      <w:pPr>
        <w:pStyle w:val="a3"/>
      </w:pPr>
      <w:r>
        <w:t xml:space="preserve">4.2. Номинация для дизайнеров: дополнительно необходимо опубликовать видео на своём канале или странице в </w:t>
      </w:r>
      <w:proofErr w:type="spellStart"/>
      <w:r>
        <w:t>Telegram</w:t>
      </w:r>
      <w:proofErr w:type="spellEnd"/>
      <w:r>
        <w:t>, ВКонтакте или MAX с хештегом</w:t>
      </w:r>
      <w:r w:rsidR="00E61C18">
        <w:t xml:space="preserve"> </w:t>
      </w:r>
      <w:r w:rsidR="00E61C18" w:rsidRPr="00E61C18">
        <w:t>#цветDOMINANTA</w:t>
      </w:r>
      <w:r>
        <w:t>, отметить аккаунт DOMINANTA и указать ссылку на публикацию в форме регистрации.</w:t>
      </w:r>
    </w:p>
    <w:p w14:paraId="06CA6503" w14:textId="443AC66F" w:rsidR="00277528" w:rsidRDefault="00277528">
      <w:pPr>
        <w:pStyle w:val="a3"/>
      </w:pPr>
      <w:r>
        <w:t>4.3. Номинация для покупателей: публикация видео в социальных сетях с хештегом</w:t>
      </w:r>
      <w:r w:rsidR="00E61C18">
        <w:t xml:space="preserve"> </w:t>
      </w:r>
      <w:r w:rsidR="00E61C18" w:rsidRPr="00E61C18">
        <w:t>#цветDOMINANTA</w:t>
      </w:r>
      <w:r w:rsidR="00E61C18">
        <w:t xml:space="preserve"> </w:t>
      </w:r>
      <w:r>
        <w:t>и отметкой аккаунта DOMINANTA приветствуется, но не является обязательной.</w:t>
      </w:r>
    </w:p>
    <w:p w14:paraId="1D91C729" w14:textId="77777777" w:rsidR="00277528" w:rsidRDefault="00277528">
      <w:pPr>
        <w:pStyle w:val="a3"/>
      </w:pPr>
      <w:r>
        <w:t>4.4. Публикация видео в социальных сетях сама по себе не является подачей заявки. Заявка считается поданной только после отправки формы регистрации на Странице Конкурса.</w:t>
      </w:r>
    </w:p>
    <w:p w14:paraId="7C9223AB" w14:textId="77777777" w:rsidR="00277528" w:rsidRDefault="00277528">
      <w:pPr>
        <w:pStyle w:val="a3"/>
      </w:pPr>
      <w:r>
        <w:lastRenderedPageBreak/>
        <w:t>4.5. Аккаунт Участника, в котором опубликовано видео, должен быть открытым до окончания Конкурса.</w:t>
      </w:r>
    </w:p>
    <w:p w14:paraId="0D6F44AB" w14:textId="77777777" w:rsidR="00277528" w:rsidRDefault="00277528">
      <w:pPr>
        <w:pStyle w:val="2"/>
        <w:rPr>
          <w:rFonts w:eastAsia="Times New Roman"/>
        </w:rPr>
      </w:pPr>
      <w:r>
        <w:rPr>
          <w:rFonts w:eastAsia="Times New Roman"/>
        </w:rPr>
        <w:t>5. Требования к видео</w:t>
      </w:r>
    </w:p>
    <w:p w14:paraId="00AA1D2E" w14:textId="77777777" w:rsidR="00277528" w:rsidRDefault="00277528">
      <w:pPr>
        <w:pStyle w:val="a3"/>
      </w:pPr>
      <w:r>
        <w:t>5.1. Видео должно быть:</w:t>
      </w:r>
    </w:p>
    <w:p w14:paraId="192E2503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— вертикальным, формат 9:16;</w:t>
      </w:r>
    </w:p>
    <w:p w14:paraId="1A4E9984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— качеством не ниже Full HD (1080×1920);</w:t>
      </w:r>
    </w:p>
    <w:p w14:paraId="54642F7C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— продолжительностью от 15 до 45 секунд;</w:t>
      </w:r>
    </w:p>
    <w:p w14:paraId="227E9808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— снятым при естественном дневном освещении (рекомендация);</w:t>
      </w:r>
    </w:p>
    <w:p w14:paraId="70A153C1" w14:textId="3A5A38B3" w:rsidR="00133D85" w:rsidRDefault="00133D85">
      <w:pPr>
        <w:pStyle w:val="ind"/>
        <w:spacing w:before="0" w:beforeAutospacing="0" w:after="120" w:afterAutospacing="0" w:line="276" w:lineRule="auto"/>
        <w:jc w:val="both"/>
      </w:pPr>
      <w:r w:rsidRPr="00133D85">
        <w:t xml:space="preserve">— в формате MP4 или MOV, размером не более </w:t>
      </w:r>
      <w:r>
        <w:t>100</w:t>
      </w:r>
      <w:r w:rsidRPr="00133D85">
        <w:t xml:space="preserve"> МБ.</w:t>
      </w:r>
    </w:p>
    <w:p w14:paraId="72B2C9BA" w14:textId="77777777" w:rsidR="00277528" w:rsidRDefault="00277528">
      <w:pPr>
        <w:pStyle w:val="a3"/>
      </w:pPr>
      <w:r>
        <w:t>5.2. Видео должно быть создано самим Участником и не должно ранее участвовать в других конкурсах.</w:t>
      </w:r>
    </w:p>
    <w:p w14:paraId="4FF1E5F9" w14:textId="77777777" w:rsidR="00277528" w:rsidRDefault="00277528">
      <w:pPr>
        <w:pStyle w:val="a3"/>
      </w:pPr>
      <w:r>
        <w:t>5.3. Видео не должно содержать:</w:t>
      </w:r>
    </w:p>
    <w:p w14:paraId="0E104F9C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— сведений и изображений, нарушающих законодательство РФ, в том числе нецензурной брани, сцен насилия, призывов к противоправным действиям;</w:t>
      </w:r>
    </w:p>
    <w:p w14:paraId="22CAD875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— музыки, изображений, фрагментов чужих произведений и иных объектов, права на которые не принадлежат Участнику;</w:t>
      </w:r>
    </w:p>
    <w:p w14:paraId="5ADED09A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— товарных знаков и продукции конкурентов, а также рекламы третьих лиц;</w:t>
      </w:r>
    </w:p>
    <w:p w14:paraId="30F58474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— изображений несовершеннолетних без согласия их законных представителей;</w:t>
      </w:r>
    </w:p>
    <w:p w14:paraId="55E72E2E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— сведений, порочащих честь, достоинство и деловую репутацию третьих лиц, Организатора или бренда DOMINANTA.</w:t>
      </w:r>
    </w:p>
    <w:p w14:paraId="20E384F6" w14:textId="77777777" w:rsidR="00277528" w:rsidRDefault="00277528">
      <w:pPr>
        <w:pStyle w:val="2"/>
        <w:rPr>
          <w:rFonts w:eastAsia="Times New Roman"/>
        </w:rPr>
      </w:pPr>
      <w:r>
        <w:rPr>
          <w:rFonts w:eastAsia="Times New Roman"/>
        </w:rPr>
        <w:t>6. Модерация заявок</w:t>
      </w:r>
    </w:p>
    <w:p w14:paraId="53709A92" w14:textId="7806AF11" w:rsidR="00277528" w:rsidRDefault="00277528">
      <w:pPr>
        <w:pStyle w:val="a3"/>
      </w:pPr>
      <w:r>
        <w:t xml:space="preserve">6.1. Организатор проверяет каждую заявку на соответствие настоящим Правилам в течение </w:t>
      </w:r>
      <w:r w:rsidR="00133D85">
        <w:t xml:space="preserve">3 </w:t>
      </w:r>
      <w:r>
        <w:t>рабочих дней с момента её поступления.</w:t>
      </w:r>
    </w:p>
    <w:p w14:paraId="21E6BEA3" w14:textId="77777777" w:rsidR="00277528" w:rsidRDefault="00277528">
      <w:pPr>
        <w:pStyle w:val="a3"/>
      </w:pPr>
      <w:r>
        <w:t>6.2. Организатор вправе отклонить заявку, не соответствующую Правилам, без объяснения причин и без уведомления Участника, а также отстранить Участника от Конкурса на любом этапе при выявлении нарушения Правил, недостоверных данных или использования чужих материалов.</w:t>
      </w:r>
    </w:p>
    <w:p w14:paraId="2C2C46C3" w14:textId="77777777" w:rsidR="00277528" w:rsidRDefault="00277528">
      <w:pPr>
        <w:pStyle w:val="a3"/>
      </w:pPr>
      <w:r>
        <w:t>6.3. Организатор не обязан вступать в переписку с Участниками по поводу оценки заявок.</w:t>
      </w:r>
    </w:p>
    <w:p w14:paraId="39A36E9F" w14:textId="77777777" w:rsidR="00277528" w:rsidRDefault="00277528">
      <w:pPr>
        <w:pStyle w:val="2"/>
        <w:rPr>
          <w:rFonts w:eastAsia="Times New Roman"/>
        </w:rPr>
      </w:pPr>
      <w:r>
        <w:rPr>
          <w:rFonts w:eastAsia="Times New Roman"/>
        </w:rPr>
        <w:t>7. Определение победителей</w:t>
      </w:r>
    </w:p>
    <w:p w14:paraId="4DD7A40D" w14:textId="77777777" w:rsidR="00277528" w:rsidRDefault="00277528">
      <w:pPr>
        <w:pStyle w:val="a3"/>
      </w:pPr>
      <w:r>
        <w:t>7.1. Победителей определяет конкурсная комиссия, сформированная Организатором.</w:t>
      </w:r>
    </w:p>
    <w:p w14:paraId="64BD5BD7" w14:textId="77777777" w:rsidR="00277528" w:rsidRDefault="00277528">
      <w:pPr>
        <w:pStyle w:val="a3"/>
      </w:pPr>
      <w:r>
        <w:t>7.2. Критерии оценки: соответствие теме Конкурса; искренность и убедительность истории; оригинальность подачи; качество съёмки и соответствие техническим требованиям.</w:t>
      </w:r>
    </w:p>
    <w:p w14:paraId="4F792E22" w14:textId="77777777" w:rsidR="00277528" w:rsidRDefault="00277528">
      <w:pPr>
        <w:pStyle w:val="a3"/>
      </w:pPr>
      <w:r>
        <w:t>7.3. В каждой номинации определяются 3 (три) победителя. Решение комиссии является окончательным и пересмотру не подлежит.</w:t>
      </w:r>
    </w:p>
    <w:p w14:paraId="226B41CA" w14:textId="473815F7" w:rsidR="00277528" w:rsidRDefault="008667E2">
      <w:pPr>
        <w:pStyle w:val="2"/>
        <w:rPr>
          <w:rFonts w:eastAsia="Times New Roman"/>
        </w:rPr>
      </w:pPr>
      <w:r>
        <w:rPr>
          <w:rFonts w:eastAsia="Times New Roman"/>
        </w:rPr>
        <w:t>8</w:t>
      </w:r>
      <w:r w:rsidR="00277528">
        <w:rPr>
          <w:rFonts w:eastAsia="Times New Roman"/>
        </w:rPr>
        <w:t>. Права на видео. Лицензия</w:t>
      </w:r>
    </w:p>
    <w:p w14:paraId="07C799FC" w14:textId="61638F87" w:rsidR="00277528" w:rsidRDefault="008667E2">
      <w:pPr>
        <w:pStyle w:val="a3"/>
      </w:pPr>
      <w:r>
        <w:lastRenderedPageBreak/>
        <w:t>8</w:t>
      </w:r>
      <w:r w:rsidR="00277528">
        <w:t>.1. Участник гарантирует, что является автором видео и обладателем исключительного права на него, а использование видео Организатором не нарушает прав третьих лиц (в том числе авторских, смежных прав и права на изображение).</w:t>
      </w:r>
    </w:p>
    <w:p w14:paraId="0F6B037C" w14:textId="09FD02DA" w:rsidR="00277528" w:rsidRDefault="008667E2">
      <w:pPr>
        <w:pStyle w:val="a3"/>
      </w:pPr>
      <w:r>
        <w:t>8</w:t>
      </w:r>
      <w:r w:rsidR="00277528">
        <w:t>.2. Акцептуя настоящие Правила, Участник предоставляет Организатору простую (неисключительную) лицензию на использование видео (включая отдельные кадры, фрагменты и звуковую дорожку) следующими способами:</w:t>
      </w:r>
    </w:p>
    <w:p w14:paraId="17716299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— воспроизведение;</w:t>
      </w:r>
    </w:p>
    <w:p w14:paraId="73E0440C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— распространение;</w:t>
      </w:r>
    </w:p>
    <w:p w14:paraId="7D9F7099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— публичный показ;</w:t>
      </w:r>
    </w:p>
    <w:p w14:paraId="68AFA1AE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— сообщение в эфир и по кабелю;</w:t>
      </w:r>
    </w:p>
    <w:p w14:paraId="34DA730B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— доведение до всеобщего сведения, в том числе на сайтах Организатора, бренда DOMINANTA и торговой сети «Мир Красок», в социальных сетях и мессенджерах;</w:t>
      </w:r>
    </w:p>
    <w:p w14:paraId="3B7C36E0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— переработка: монтаж, сокращение, кадрирование, изменение формата, добавление титров, субтитров, музыки, графики, логотипов и рекламной информации, объединение с другими материалами;</w:t>
      </w:r>
    </w:p>
    <w:p w14:paraId="27520CF6" w14:textId="77777777" w:rsidR="00277528" w:rsidRDefault="00277528">
      <w:pPr>
        <w:pStyle w:val="ind"/>
        <w:spacing w:before="0" w:beforeAutospacing="0" w:after="120" w:afterAutospacing="0" w:line="276" w:lineRule="auto"/>
        <w:jc w:val="both"/>
      </w:pPr>
      <w:r>
        <w:t>— использование в рекламе, в том числе в таргетированной и контекстной рекламе в сети Интернет, наружной рекламе и рекламных материалах в магазинах.</w:t>
      </w:r>
    </w:p>
    <w:p w14:paraId="11C80E30" w14:textId="575FE886" w:rsidR="00277528" w:rsidRDefault="008667E2">
      <w:pPr>
        <w:pStyle w:val="a3"/>
      </w:pPr>
      <w:r>
        <w:t>8</w:t>
      </w:r>
      <w:r w:rsidR="00277528">
        <w:t>.3. Лицензия предоставляется безвозмездно, на территории всего мира, на весь срок действия исключительного права. Предоставление лицензии не зависит от того, станет ли Участник победителем.</w:t>
      </w:r>
    </w:p>
    <w:p w14:paraId="42D51297" w14:textId="5DBD92EC" w:rsidR="00277528" w:rsidRDefault="008667E2">
      <w:pPr>
        <w:pStyle w:val="a3"/>
      </w:pPr>
      <w:r>
        <w:t>8</w:t>
      </w:r>
      <w:r w:rsidR="00277528">
        <w:t>.4. Организатор вправе предоставлять право использования видео третьим лицам (сублицензия) в целях продвижения бренда DOMINANTA и торговой сети «Мир Красок», в том числе рекламным агентствам и аффилированным лицам.</w:t>
      </w:r>
    </w:p>
    <w:p w14:paraId="03370BD1" w14:textId="21B187B9" w:rsidR="00277528" w:rsidRDefault="008667E2">
      <w:pPr>
        <w:pStyle w:val="a3"/>
      </w:pPr>
      <w:r>
        <w:t>8</w:t>
      </w:r>
      <w:r w:rsidR="00277528">
        <w:t>.5. Участник разрешает использовать видео без указания своего имени либо с указанием имени или никнейма по усмотрению Организатора.</w:t>
      </w:r>
    </w:p>
    <w:p w14:paraId="71CD060C" w14:textId="374B21FB" w:rsidR="00277528" w:rsidRDefault="008667E2">
      <w:pPr>
        <w:pStyle w:val="a3"/>
      </w:pPr>
      <w:r>
        <w:t>8</w:t>
      </w:r>
      <w:r w:rsidR="00277528">
        <w:t>.6. Организатор не обязан использовать видео. Отчёты об использовании не предоставляются.</w:t>
      </w:r>
    </w:p>
    <w:p w14:paraId="616DF23F" w14:textId="7733A0B5" w:rsidR="00277528" w:rsidRDefault="008667E2">
      <w:pPr>
        <w:pStyle w:val="a3"/>
      </w:pPr>
      <w:r>
        <w:t>8</w:t>
      </w:r>
      <w:r w:rsidR="00277528">
        <w:t>.7. Участник сохраняет право самостоятельно использовать своё видео, в том числе в своих аккаунтах в социальных сетях.</w:t>
      </w:r>
    </w:p>
    <w:p w14:paraId="51F33D6B" w14:textId="0278F43B" w:rsidR="00277528" w:rsidRDefault="008667E2">
      <w:pPr>
        <w:pStyle w:val="2"/>
        <w:rPr>
          <w:rFonts w:eastAsia="Times New Roman"/>
        </w:rPr>
      </w:pPr>
      <w:r>
        <w:rPr>
          <w:rFonts w:eastAsia="Times New Roman"/>
        </w:rPr>
        <w:t>9</w:t>
      </w:r>
      <w:r w:rsidR="00277528">
        <w:rPr>
          <w:rFonts w:eastAsia="Times New Roman"/>
        </w:rPr>
        <w:t>. Согласие на использование изображения и голоса</w:t>
      </w:r>
    </w:p>
    <w:p w14:paraId="7B88063D" w14:textId="69525F45" w:rsidR="00277528" w:rsidRDefault="008667E2">
      <w:pPr>
        <w:pStyle w:val="a3"/>
      </w:pPr>
      <w:r>
        <w:t>9</w:t>
      </w:r>
      <w:r w:rsidR="00277528">
        <w:t xml:space="preserve">.1. Акцептуя настоящие Правила, Участник в соответствии со ст. 152.1 ГК РФ даёт Организатору согласие на обнародование и дальнейшее использование своего изображения и голоса, зафиксированных в видео, способами и на условиях, указанных в разделе </w:t>
      </w:r>
      <w:r>
        <w:t>8</w:t>
      </w:r>
      <w:r w:rsidR="00277528">
        <w:t>, в том числе в рекламных целях, безвозмездно, без ограничения срока и территории.</w:t>
      </w:r>
    </w:p>
    <w:p w14:paraId="2C64403B" w14:textId="5B43E817" w:rsidR="00277528" w:rsidRDefault="008667E2">
      <w:pPr>
        <w:pStyle w:val="a3"/>
      </w:pPr>
      <w:r>
        <w:t>9</w:t>
      </w:r>
      <w:r w:rsidR="00277528">
        <w:t>.2. Если в видео присутствуют другие лица, Участник гарантирует, что получил от них (а для несовершеннолетних — от их законных представителей) согласие на использование их изображения и голоса на условиях настоящих Правил. По запросу Организатора Участник обязан предоставить такие согласия в письменной форме.</w:t>
      </w:r>
    </w:p>
    <w:p w14:paraId="1D00EAD5" w14:textId="3D0F3D47" w:rsidR="00277528" w:rsidRDefault="008667E2">
      <w:pPr>
        <w:pStyle w:val="a3"/>
      </w:pPr>
      <w:r>
        <w:lastRenderedPageBreak/>
        <w:t>9</w:t>
      </w:r>
      <w:r w:rsidR="00277528">
        <w:t>.3. Если в видео присутствует интерьер, Участник гарантирует, что имеет право на его съёмку и публикацию.</w:t>
      </w:r>
    </w:p>
    <w:p w14:paraId="473DA739" w14:textId="224151C7" w:rsidR="00277528" w:rsidRDefault="00277528">
      <w:pPr>
        <w:pStyle w:val="2"/>
        <w:rPr>
          <w:rFonts w:eastAsia="Times New Roman"/>
        </w:rPr>
      </w:pPr>
      <w:r>
        <w:rPr>
          <w:rFonts w:eastAsia="Times New Roman"/>
        </w:rPr>
        <w:t>1</w:t>
      </w:r>
      <w:r w:rsidR="008667E2">
        <w:rPr>
          <w:rFonts w:eastAsia="Times New Roman"/>
        </w:rPr>
        <w:t>0</w:t>
      </w:r>
      <w:r>
        <w:rPr>
          <w:rFonts w:eastAsia="Times New Roman"/>
        </w:rPr>
        <w:t>. Персональные данные</w:t>
      </w:r>
    </w:p>
    <w:p w14:paraId="2345183D" w14:textId="45BE4817" w:rsidR="00277528" w:rsidRDefault="00277528">
      <w:pPr>
        <w:pStyle w:val="a3"/>
      </w:pPr>
      <w:r>
        <w:t>1</w:t>
      </w:r>
      <w:r w:rsidR="008667E2">
        <w:t>0</w:t>
      </w:r>
      <w:r>
        <w:t xml:space="preserve">.1. Персональные данные Участников обрабатываются Организатором в целях проведения Конкурса, вручения призов, исполнения обязанностей налогового агента и использования видео в соответствии с разделами </w:t>
      </w:r>
      <w:r w:rsidR="008667E2">
        <w:t>8</w:t>
      </w:r>
      <w:r>
        <w:t xml:space="preserve"> и </w:t>
      </w:r>
      <w:r w:rsidR="008667E2">
        <w:t>9</w:t>
      </w:r>
      <w:r>
        <w:t>.</w:t>
      </w:r>
    </w:p>
    <w:p w14:paraId="2CBFB088" w14:textId="26C6741F" w:rsidR="00277528" w:rsidRDefault="00277528">
      <w:pPr>
        <w:pStyle w:val="a3"/>
      </w:pPr>
      <w:r>
        <w:t>1</w:t>
      </w:r>
      <w:r w:rsidR="008667E2">
        <w:t>0</w:t>
      </w:r>
      <w:r>
        <w:t>.2. Согласие на обработку персональных данных оформляется Участником отдельно от акцепта настоящих Правил — отдельной отметкой в форме регистрации (текст согласия — в Приложении 2), в соответствии с Федеральным законом от 27.07.2006 № 152-ФЗ «О персональных данных».</w:t>
      </w:r>
    </w:p>
    <w:p w14:paraId="50E4191D" w14:textId="0A5C1263" w:rsidR="00277528" w:rsidRDefault="00277528">
      <w:pPr>
        <w:pStyle w:val="a3"/>
      </w:pPr>
      <w:r>
        <w:t>1</w:t>
      </w:r>
      <w:r w:rsidR="008667E2">
        <w:t>0</w:t>
      </w:r>
      <w:r>
        <w:t>.3. Политика Организатора в отношении обработки персональных данных размещена по адресу:</w:t>
      </w:r>
      <w:r w:rsidR="008667E2">
        <w:t xml:space="preserve"> </w:t>
      </w:r>
      <w:r w:rsidR="008667E2" w:rsidRPr="008667E2">
        <w:t>https://www.mirkrasok.ru/help/politika-konfidentsialnosti.php</w:t>
      </w:r>
      <w:r>
        <w:t xml:space="preserve"> </w:t>
      </w:r>
    </w:p>
    <w:p w14:paraId="59A440DB" w14:textId="1719646B" w:rsidR="00277528" w:rsidRDefault="00277528">
      <w:pPr>
        <w:pStyle w:val="2"/>
        <w:rPr>
          <w:rFonts w:eastAsia="Times New Roman"/>
        </w:rPr>
      </w:pPr>
      <w:r>
        <w:rPr>
          <w:rFonts w:eastAsia="Times New Roman"/>
        </w:rPr>
        <w:t>1</w:t>
      </w:r>
      <w:r w:rsidR="008667E2">
        <w:rPr>
          <w:rFonts w:eastAsia="Times New Roman"/>
        </w:rPr>
        <w:t>1</w:t>
      </w:r>
      <w:r>
        <w:rPr>
          <w:rFonts w:eastAsia="Times New Roman"/>
        </w:rPr>
        <w:t>. Прочие условия</w:t>
      </w:r>
    </w:p>
    <w:p w14:paraId="0D58EACD" w14:textId="3A046C2A" w:rsidR="00277528" w:rsidRDefault="00277528">
      <w:pPr>
        <w:pStyle w:val="a3"/>
      </w:pPr>
      <w:r>
        <w:t>1</w:t>
      </w:r>
      <w:r w:rsidR="008667E2">
        <w:t>1</w:t>
      </w:r>
      <w:r>
        <w:t>.1. Организатор не несёт ответственности за технические сбои в работе сети Интернет, сайтов и социальных сетей, а также за недостоверность данных, указанных Участником.</w:t>
      </w:r>
    </w:p>
    <w:p w14:paraId="27347AC3" w14:textId="2B424A14" w:rsidR="00277528" w:rsidRDefault="00277528">
      <w:pPr>
        <w:pStyle w:val="a3"/>
      </w:pPr>
      <w:r>
        <w:t>1</w:t>
      </w:r>
      <w:r w:rsidR="008667E2">
        <w:t>1</w:t>
      </w:r>
      <w:r>
        <w:t>.2. Организатор вправе изменить настоящие Правила или прекратить проведение Конкурса, опубликовав сообщение об этом на Странице Конкурса. Изменения не затрагивают права Участников, уже подавших заявки, на получение призов, если Конкурс проведён.</w:t>
      </w:r>
    </w:p>
    <w:p w14:paraId="23565ED6" w14:textId="64EB0CAE" w:rsidR="00277528" w:rsidRDefault="00277528">
      <w:pPr>
        <w:pStyle w:val="a3"/>
      </w:pPr>
      <w:r>
        <w:t>1</w:t>
      </w:r>
      <w:r w:rsidR="008667E2">
        <w:t>1</w:t>
      </w:r>
      <w:r>
        <w:t>.3. Участник несёт ответственность за нарушение прав третьих лиц, связанных с видео, и обязуется урегулировать соответствующие претензии самостоятельно и за свой счёт.</w:t>
      </w:r>
    </w:p>
    <w:p w14:paraId="438102F8" w14:textId="365F6F26" w:rsidR="00277528" w:rsidRDefault="00277528">
      <w:pPr>
        <w:pStyle w:val="a3"/>
      </w:pPr>
      <w:r>
        <w:t>1</w:t>
      </w:r>
      <w:r w:rsidR="008667E2">
        <w:t>1</w:t>
      </w:r>
      <w:r>
        <w:t>.4. По вопросам, связанным с Конкурсом, можно обратиться к Организатору:</w:t>
      </w:r>
      <w:r w:rsidR="008667E2">
        <w:t xml:space="preserve"> </w:t>
      </w:r>
      <w:r w:rsidR="008667E2" w:rsidRPr="008667E2">
        <w:t>ks@mirkrasok.ru</w:t>
      </w:r>
      <w:r>
        <w:t xml:space="preserve"> </w:t>
      </w:r>
    </w:p>
    <w:p w14:paraId="475BCC05" w14:textId="24D5FA9D" w:rsidR="00277528" w:rsidRDefault="00277528">
      <w:pPr>
        <w:pStyle w:val="a3"/>
      </w:pPr>
      <w:r>
        <w:t>1</w:t>
      </w:r>
      <w:r w:rsidR="008667E2">
        <w:t>1</w:t>
      </w:r>
      <w:r>
        <w:t>.5. Отношения, не урегулированные настоящими Правилами, регулируются законодательством Российской Федерации.</w:t>
      </w:r>
    </w:p>
    <w:p w14:paraId="27AEB32F" w14:textId="43B52C8C" w:rsidR="00277528" w:rsidRDefault="00277528">
      <w:pPr>
        <w:pStyle w:val="2"/>
        <w:rPr>
          <w:rFonts w:eastAsia="Times New Roman"/>
        </w:rPr>
      </w:pPr>
      <w:r>
        <w:rPr>
          <w:rFonts w:eastAsia="Times New Roman"/>
        </w:rPr>
        <w:t>1</w:t>
      </w:r>
      <w:r w:rsidR="008667E2">
        <w:rPr>
          <w:rFonts w:eastAsia="Times New Roman"/>
        </w:rPr>
        <w:t>2</w:t>
      </w:r>
      <w:r>
        <w:rPr>
          <w:rFonts w:eastAsia="Times New Roman"/>
        </w:rPr>
        <w:t>. Реквизиты Организатора</w:t>
      </w:r>
    </w:p>
    <w:p w14:paraId="6B04F67A" w14:textId="52FF27E1" w:rsidR="008667E2" w:rsidRDefault="008667E2" w:rsidP="008667E2">
      <w:pPr>
        <w:pStyle w:val="a3"/>
      </w:pPr>
      <w:r>
        <w:t>Общество с ограниченной ответственностью</w:t>
      </w:r>
      <w:r>
        <w:t xml:space="preserve"> </w:t>
      </w:r>
      <w:r>
        <w:t>«СтройТерминал Центр Красок»</w:t>
      </w:r>
    </w:p>
    <w:p w14:paraId="26A67D4C" w14:textId="45E7E323" w:rsidR="008667E2" w:rsidRDefault="008667E2" w:rsidP="008667E2">
      <w:pPr>
        <w:pStyle w:val="a3"/>
      </w:pPr>
      <w:r>
        <w:t xml:space="preserve">ИНН / КПП: </w:t>
      </w:r>
      <w:r w:rsidRPr="008667E2">
        <w:t>5001052272</w:t>
      </w:r>
      <w:r w:rsidRPr="008667E2">
        <w:t xml:space="preserve"> </w:t>
      </w:r>
      <w:r>
        <w:t xml:space="preserve">/ </w:t>
      </w:r>
      <w:r w:rsidRPr="008667E2">
        <w:t>773101001</w:t>
      </w:r>
    </w:p>
    <w:p w14:paraId="5C2186D4" w14:textId="72EB9D75" w:rsidR="008667E2" w:rsidRDefault="008667E2" w:rsidP="008667E2">
      <w:pPr>
        <w:pStyle w:val="a3"/>
      </w:pPr>
      <w:r>
        <w:t xml:space="preserve">ОГРН: </w:t>
      </w:r>
      <w:r w:rsidRPr="008667E2">
        <w:t>1055000518957</w:t>
      </w:r>
    </w:p>
    <w:p w14:paraId="0D3E5207" w14:textId="1DF5413A" w:rsidR="008667E2" w:rsidRDefault="008667E2" w:rsidP="008667E2">
      <w:pPr>
        <w:pStyle w:val="a3"/>
      </w:pPr>
      <w:r>
        <w:t xml:space="preserve">Юридический адрес: </w:t>
      </w:r>
      <w:r w:rsidRPr="008667E2">
        <w:t>121351, г. Москва, улица Ивана Франко, д.48</w:t>
      </w:r>
    </w:p>
    <w:p w14:paraId="6DF2A684" w14:textId="6970D308" w:rsidR="008667E2" w:rsidRDefault="008667E2" w:rsidP="008667E2">
      <w:pPr>
        <w:pStyle w:val="a3"/>
      </w:pPr>
      <w:r>
        <w:t xml:space="preserve">E-mail: </w:t>
      </w:r>
      <w:r w:rsidRPr="008667E2">
        <w:t>st@centerkrasok.ru</w:t>
      </w:r>
    </w:p>
    <w:p w14:paraId="13628F64" w14:textId="77777777" w:rsidR="00277528" w:rsidRDefault="00277528">
      <w:pPr>
        <w:pStyle w:val="3"/>
        <w:rPr>
          <w:rFonts w:eastAsia="Times New Roman"/>
        </w:rPr>
      </w:pPr>
      <w:r>
        <w:rPr>
          <w:rFonts w:eastAsia="Times New Roman"/>
        </w:rPr>
        <w:br w:type="page"/>
      </w:r>
      <w:r>
        <w:rPr>
          <w:rFonts w:eastAsia="Times New Roman"/>
        </w:rPr>
        <w:lastRenderedPageBreak/>
        <w:t>Приложение 1. Отметки в форме регистрации</w:t>
      </w:r>
    </w:p>
    <w:p w14:paraId="4723B131" w14:textId="77777777" w:rsidR="00277528" w:rsidRDefault="00277528">
      <w:pPr>
        <w:pStyle w:val="a3"/>
      </w:pPr>
      <w:r>
        <w:t>Каждая отметка — отдельный чекбокс, по умолчанию не отмеченный. Без отметок 1–3 форма не отправляется.</w:t>
      </w:r>
    </w:p>
    <w:p w14:paraId="3F5171AD" w14:textId="77777777" w:rsidR="00277528" w:rsidRDefault="00277528">
      <w:pPr>
        <w:pStyle w:val="a3"/>
      </w:pPr>
      <w:r>
        <w:rPr>
          <w:rFonts w:ascii="Segoe UI Symbol" w:hAnsi="Segoe UI Symbol" w:cs="Segoe UI Symbol"/>
        </w:rPr>
        <w:t>☐</w:t>
      </w:r>
      <w:r>
        <w:t xml:space="preserve"> 1. Мне исполнилось 18 лет. Я ознакомлен(а) с </w:t>
      </w:r>
      <w:r>
        <w:rPr>
          <w:u w:val="single"/>
        </w:rPr>
        <w:t>Правилами Конкурса</w:t>
      </w:r>
      <w:r>
        <w:t xml:space="preserve"> и принимаю их.</w:t>
      </w:r>
    </w:p>
    <w:p w14:paraId="3282E1A0" w14:textId="1883D3A0" w:rsidR="00277528" w:rsidRDefault="00277528">
      <w:pPr>
        <w:pStyle w:val="a3"/>
      </w:pPr>
      <w:r>
        <w:rPr>
          <w:rFonts w:ascii="Segoe UI Symbol" w:hAnsi="Segoe UI Symbol" w:cs="Segoe UI Symbol"/>
        </w:rPr>
        <w:t>☐</w:t>
      </w:r>
      <w:r>
        <w:t xml:space="preserve"> 2. Я являюсь автором видео и предоставляю Организатору безвозмездную неисключительную лицензию на его использование, включая монтаж, сокращение и размещение на сайте, в социальных сетях и в рекламе, в соответствии с разделом </w:t>
      </w:r>
      <w:r w:rsidR="008667E2">
        <w:t>8</w:t>
      </w:r>
      <w:r>
        <w:t xml:space="preserve"> Правил.</w:t>
      </w:r>
    </w:p>
    <w:p w14:paraId="6216808E" w14:textId="0D75D25B" w:rsidR="00277528" w:rsidRDefault="00277528">
      <w:pPr>
        <w:pStyle w:val="a3"/>
      </w:pPr>
      <w:r>
        <w:rPr>
          <w:rFonts w:ascii="Segoe UI Symbol" w:hAnsi="Segoe UI Symbol" w:cs="Segoe UI Symbol"/>
        </w:rPr>
        <w:t>☐</w:t>
      </w:r>
      <w:r>
        <w:t xml:space="preserve"> 3. Я даю согласие на использование моего изображения и голоса в видео в соответствии с разделом </w:t>
      </w:r>
      <w:r w:rsidR="008667E2">
        <w:t>9</w:t>
      </w:r>
      <w:r>
        <w:t xml:space="preserve"> Правил. Если в видео есть другие люди, я получил(а) их согласие.</w:t>
      </w:r>
    </w:p>
    <w:p w14:paraId="144EA1BA" w14:textId="77777777" w:rsidR="00277528" w:rsidRDefault="00277528">
      <w:pPr>
        <w:pStyle w:val="a3"/>
      </w:pPr>
      <w:r>
        <w:rPr>
          <w:rFonts w:ascii="Segoe UI Symbol" w:hAnsi="Segoe UI Symbol" w:cs="Segoe UI Symbol"/>
        </w:rPr>
        <w:t>☐</w:t>
      </w:r>
      <w:r>
        <w:t xml:space="preserve"> 4. Я даю </w:t>
      </w:r>
      <w:r>
        <w:rPr>
          <w:u w:val="single"/>
        </w:rPr>
        <w:t>согласие на обработку персональных данных</w:t>
      </w:r>
      <w:r>
        <w:t xml:space="preserve"> (обязательно; отдельный документ — Приложение 2).</w:t>
      </w:r>
    </w:p>
    <w:p w14:paraId="279F23C1" w14:textId="77777777" w:rsidR="00277528" w:rsidRDefault="00277528">
      <w:pPr>
        <w:pStyle w:val="a3"/>
      </w:pPr>
      <w:r>
        <w:rPr>
          <w:rFonts w:ascii="Segoe UI Symbol" w:hAnsi="Segoe UI Symbol" w:cs="Segoe UI Symbol"/>
        </w:rPr>
        <w:t>☐</w:t>
      </w:r>
      <w:r>
        <w:t xml:space="preserve"> 5. Я согласен(на) получать рекламные и информационные рассылки «Мир Красок» и DOMINANTA (необязательно).</w:t>
      </w:r>
    </w:p>
    <w:p w14:paraId="1F2B6C05" w14:textId="77777777" w:rsidR="00277528" w:rsidRDefault="00277528">
      <w:pPr>
        <w:pStyle w:val="3"/>
        <w:rPr>
          <w:rFonts w:eastAsia="Times New Roman"/>
        </w:rPr>
      </w:pPr>
      <w:r>
        <w:rPr>
          <w:rFonts w:eastAsia="Times New Roman"/>
        </w:rPr>
        <w:br w:type="page"/>
      </w:r>
      <w:r>
        <w:rPr>
          <w:rFonts w:eastAsia="Times New Roman"/>
        </w:rPr>
        <w:lastRenderedPageBreak/>
        <w:t>Приложение 2. Согласие на обработку персональных данных</w:t>
      </w:r>
    </w:p>
    <w:p w14:paraId="5FDBCB8A" w14:textId="2341A624" w:rsidR="00277528" w:rsidRDefault="00277528" w:rsidP="00DA12BB">
      <w:pPr>
        <w:pStyle w:val="a3"/>
      </w:pPr>
      <w:r>
        <w:t xml:space="preserve">Я, субъект персональных данных, свободно, своей волей и в своём интересе даю согласие </w:t>
      </w:r>
      <w:r w:rsidR="00DA12BB">
        <w:t>Общество с ограниченной ответственностью</w:t>
      </w:r>
      <w:r w:rsidR="00DA12BB">
        <w:t xml:space="preserve"> </w:t>
      </w:r>
      <w:r w:rsidR="00DA12BB">
        <w:t>«СтройТерминал Центр Красок»</w:t>
      </w:r>
      <w:r w:rsidR="00DA12BB">
        <w:t xml:space="preserve">, ИНН </w:t>
      </w:r>
      <w:r w:rsidR="00DA12BB" w:rsidRPr="00DA12BB">
        <w:t>5001052272</w:t>
      </w:r>
      <w:r w:rsidR="00DA12BB">
        <w:t xml:space="preserve">, адрес: </w:t>
      </w:r>
      <w:r w:rsidR="00DA12BB" w:rsidRPr="00DA12BB">
        <w:t>121351, г. Москва, улица Ивана Франко, д.48</w:t>
      </w:r>
      <w:r w:rsidR="00DA12BB">
        <w:t xml:space="preserve"> </w:t>
      </w:r>
      <w:r>
        <w:t>(далее — «Оператор») на обработку моих персональных данных на следующих условиях.</w:t>
      </w:r>
    </w:p>
    <w:p w14:paraId="0E1C512A" w14:textId="77777777" w:rsidR="00277528" w:rsidRDefault="00277528">
      <w:pPr>
        <w:pStyle w:val="a3"/>
      </w:pPr>
      <w:r>
        <w:t>1. Перечень данных: фамилия, имя, отчество; номер телефона; адрес электронной почты; ссылки на аккаунты в социальных сетях; номер бонусной карты «Мир Красок»; адрес доставки; изображение и голос, зафиксированные в видео; для победителей — дата рождения, данные паспорта, ИНН и иные данные, необходимые для исполнения обязанностей налогового агента.</w:t>
      </w:r>
    </w:p>
    <w:p w14:paraId="6F627E8A" w14:textId="77777777" w:rsidR="00277528" w:rsidRDefault="00277528">
      <w:pPr>
        <w:pStyle w:val="a3"/>
      </w:pPr>
      <w:r>
        <w:t>2. Цели обработки: регистрация и участие в Конкурсе «Цвет, в котором я живу» / «Цвет, который меня вдохновил»; связь с Участником; определение победителей и вручение призов; опубликование итогов Конкурса (имя, первая буква фамилии, никнейм); использование видео в соответствии с Правилами Конкурса; исполнение обязанностей налогового агента.</w:t>
      </w:r>
    </w:p>
    <w:p w14:paraId="309D5C82" w14:textId="77777777" w:rsidR="00277528" w:rsidRDefault="00277528">
      <w:pPr>
        <w:pStyle w:val="a3"/>
      </w:pPr>
      <w:r>
        <w:t>3. Действия с данными: сбор, запись, систематизация, накопление, хранение, уточнение, извлечение, использование, передача (предоставление, доступ) лицам, привлечённым Оператором к проведению Конкурса и доставке призов, а также в налоговые органы, обезличивание, блокирование, удаление, уничтожение; с использованием средств автоматизации и без них.</w:t>
      </w:r>
    </w:p>
    <w:p w14:paraId="1FF2C21E" w14:textId="1E829B38" w:rsidR="00277528" w:rsidRDefault="00277528">
      <w:pPr>
        <w:pStyle w:val="a3"/>
      </w:pPr>
      <w:r>
        <w:t>4. Согласие действует до</w:t>
      </w:r>
      <w:r w:rsidR="00DA12BB">
        <w:t xml:space="preserve"> 31 декабря 2029</w:t>
      </w:r>
      <w:r>
        <w:t xml:space="preserve"> года либо до его отзыва. Согласие может быть отозвано путём направления заявления Оператору по адресу</w:t>
      </w:r>
      <w:r w:rsidR="00DA12BB">
        <w:t xml:space="preserve"> </w:t>
      </w:r>
      <w:r w:rsidR="00DA12BB" w:rsidRPr="00DA12BB">
        <w:t>ks@mirkrasok.ru</w:t>
      </w:r>
      <w:r w:rsidR="00DA12BB">
        <w:t>.</w:t>
      </w:r>
      <w:r>
        <w:t xml:space="preserve"> Отзыв согласия до вручения приза означает отказ от участия в Конкурсе.</w:t>
      </w:r>
    </w:p>
    <w:p w14:paraId="3F0DB90A" w14:textId="77777777" w:rsidR="00277528" w:rsidRDefault="00277528">
      <w:pPr>
        <w:pStyle w:val="a3"/>
      </w:pPr>
      <w:r>
        <w:t>5. Данные, необходимые для исполнения обязанностей налогового агента, хранятся в сроки, установленные законодательством.</w:t>
      </w:r>
    </w:p>
    <w:p w14:paraId="0C807AB2" w14:textId="77777777" w:rsidR="00277528" w:rsidRDefault="00277528">
      <w:pPr>
        <w:pStyle w:val="3"/>
        <w:rPr>
          <w:rFonts w:eastAsia="Times New Roman"/>
        </w:rPr>
      </w:pPr>
      <w:r>
        <w:rPr>
          <w:rFonts w:eastAsia="Times New Roman"/>
        </w:rPr>
        <w:br w:type="page"/>
      </w:r>
      <w:r>
        <w:rPr>
          <w:rFonts w:eastAsia="Times New Roman"/>
        </w:rPr>
        <w:lastRenderedPageBreak/>
        <w:t>Приложение 3. Текст для рекламных публикаций</w:t>
      </w:r>
    </w:p>
    <w:p w14:paraId="37EFABC6" w14:textId="77777777" w:rsidR="00277528" w:rsidRDefault="00277528">
      <w:pPr>
        <w:pStyle w:val="a3"/>
      </w:pPr>
      <w:r>
        <w:t>В соответствии со ст. 9 Федерального закона «О рекламе» в рекламе Конкурса указываются сроки его проведения и источник информации об организаторе, правилах, количестве призов, сроках, месте и порядке их получения. Рекомендуемый текст (мелким шрифтом в публикации или в описании под баннером):</w:t>
      </w:r>
    </w:p>
    <w:p w14:paraId="009D8BBF" w14:textId="3D6D2B56" w:rsidR="00277528" w:rsidRDefault="00277528" w:rsidP="00DA12BB">
      <w:pPr>
        <w:pStyle w:val="box"/>
        <w:spacing w:after="120" w:line="276" w:lineRule="auto"/>
        <w:jc w:val="both"/>
      </w:pPr>
      <w:r>
        <w:t>Конкурс «Цвет, в котором я живу» / «Цвет, который меня вдохновил». Приём заявок с 02.11.2026 по 22.11.2026, итоги —</w:t>
      </w:r>
      <w:r w:rsidR="00DA12BB">
        <w:t xml:space="preserve"> 30.11.2026</w:t>
      </w:r>
      <w:r>
        <w:t>, вручение призов — до</w:t>
      </w:r>
      <w:r w:rsidR="00DA12BB">
        <w:t xml:space="preserve"> 15.12.2026</w:t>
      </w:r>
      <w:r>
        <w:t>. Организатор —</w:t>
      </w:r>
      <w:r w:rsidR="00DA12BB">
        <w:t xml:space="preserve"> </w:t>
      </w:r>
      <w:r w:rsidR="00DA12BB">
        <w:t>Общество с ограниченной ответственностью</w:t>
      </w:r>
      <w:r w:rsidR="00DA12BB">
        <w:t xml:space="preserve"> </w:t>
      </w:r>
      <w:r w:rsidR="00DA12BB">
        <w:t>«СтройТерминал Центр Красок»</w:t>
      </w:r>
      <w:r w:rsidR="00DA12BB">
        <w:t xml:space="preserve">, ОГРН </w:t>
      </w:r>
      <w:r w:rsidR="00DA12BB" w:rsidRPr="00DA12BB">
        <w:t>1055000518957</w:t>
      </w:r>
      <w:r w:rsidR="00DA12BB">
        <w:t>.</w:t>
      </w:r>
      <w:r>
        <w:t xml:space="preserve"> </w:t>
      </w:r>
      <w:r w:rsidR="00DA12BB">
        <w:t>П</w:t>
      </w:r>
      <w:r>
        <w:t>олные правила — на</w:t>
      </w:r>
      <w:r w:rsidR="00E61C18">
        <w:t xml:space="preserve"> </w:t>
      </w:r>
      <w:r w:rsidR="00E61C18" w:rsidRPr="00E61C18">
        <w:t>https://www.mirkrasok.ru/events/contest/oferta/</w:t>
      </w:r>
      <w:r>
        <w:t xml:space="preserve"> 18+</w:t>
      </w:r>
    </w:p>
    <w:sectPr w:rsidR="00277528" w:rsidSect="00277528">
      <w:pgSz w:w="11907" w:h="16839"/>
      <w:pgMar w:top="1134" w:right="850" w:bottom="1134" w:left="17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528"/>
    <w:rsid w:val="00133D85"/>
    <w:rsid w:val="00277528"/>
    <w:rsid w:val="002B2CD1"/>
    <w:rsid w:val="005E45DE"/>
    <w:rsid w:val="0069743A"/>
    <w:rsid w:val="006D0B24"/>
    <w:rsid w:val="008667E2"/>
    <w:rsid w:val="00A76F86"/>
    <w:rsid w:val="00C25E3E"/>
    <w:rsid w:val="00DA12BB"/>
    <w:rsid w:val="00E6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C9C330"/>
  <w15:chartTrackingRefBased/>
  <w15:docId w15:val="{3619A5B8-9D00-4FD7-9D0F-D1019CF13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after="12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280" w:after="120"/>
      <w:outlineLvl w:val="1"/>
    </w:pPr>
    <w:rPr>
      <w:b/>
      <w:bCs/>
      <w:caps/>
    </w:rPr>
  </w:style>
  <w:style w:type="paragraph" w:styleId="3">
    <w:name w:val="heading 3"/>
    <w:basedOn w:val="a"/>
    <w:link w:val="30"/>
    <w:uiPriority w:val="9"/>
    <w:qFormat/>
    <w:pPr>
      <w:spacing w:before="360" w:after="120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msonormal0">
    <w:name w:val="msonormal"/>
    <w:basedOn w:val="a"/>
    <w:pPr>
      <w:spacing w:after="120" w:line="276" w:lineRule="auto"/>
      <w:jc w:val="both"/>
    </w:pPr>
  </w:style>
  <w:style w:type="paragraph" w:styleId="a3">
    <w:name w:val="Normal (Web)"/>
    <w:basedOn w:val="a"/>
    <w:uiPriority w:val="99"/>
    <w:unhideWhenUsed/>
    <w:pPr>
      <w:spacing w:after="120" w:line="276" w:lineRule="auto"/>
      <w:jc w:val="both"/>
    </w:pPr>
  </w:style>
  <w:style w:type="paragraph" w:customStyle="1" w:styleId="c">
    <w:name w:val="c"/>
    <w:basedOn w:val="a"/>
    <w:pPr>
      <w:spacing w:before="100" w:beforeAutospacing="1" w:after="100" w:afterAutospacing="1"/>
      <w:jc w:val="center"/>
    </w:pPr>
  </w:style>
  <w:style w:type="paragraph" w:customStyle="1" w:styleId="r">
    <w:name w:val="r"/>
    <w:basedOn w:val="a"/>
    <w:pPr>
      <w:spacing w:before="100" w:beforeAutospacing="1" w:after="100" w:afterAutospacing="1"/>
      <w:jc w:val="right"/>
    </w:pPr>
  </w:style>
  <w:style w:type="paragraph" w:customStyle="1" w:styleId="sub">
    <w:name w:val="sub"/>
    <w:basedOn w:val="a"/>
    <w:pPr>
      <w:spacing w:before="100" w:beforeAutospacing="1" w:after="280"/>
      <w:jc w:val="center"/>
    </w:pPr>
  </w:style>
  <w:style w:type="paragraph" w:customStyle="1" w:styleId="ind">
    <w:name w:val="ind"/>
    <w:basedOn w:val="a"/>
    <w:pPr>
      <w:spacing w:before="100" w:beforeAutospacing="1" w:after="100" w:afterAutospacing="1"/>
      <w:ind w:left="480"/>
    </w:pPr>
  </w:style>
  <w:style w:type="paragraph" w:customStyle="1" w:styleId="y">
    <w:name w:val="y"/>
    <w:basedOn w:val="a"/>
    <w:pPr>
      <w:shd w:val="clear" w:color="auto" w:fill="FFFF00"/>
      <w:spacing w:before="100" w:beforeAutospacing="1" w:after="100" w:afterAutospacing="1"/>
    </w:pPr>
  </w:style>
  <w:style w:type="paragraph" w:customStyle="1" w:styleId="box">
    <w:name w:val="box"/>
    <w:basedOn w:val="a"/>
    <w:pPr>
      <w:pBdr>
        <w:top w:val="single" w:sz="6" w:space="6" w:color="000000"/>
        <w:left w:val="single" w:sz="6" w:space="6" w:color="000000"/>
        <w:bottom w:val="single" w:sz="6" w:space="6" w:color="000000"/>
        <w:right w:val="single" w:sz="6" w:space="6" w:color="000000"/>
      </w:pBdr>
      <w:spacing w:before="100" w:beforeAutospacing="1" w:after="100" w:afterAutospacing="1"/>
    </w:pPr>
  </w:style>
  <w:style w:type="character" w:customStyle="1" w:styleId="y1">
    <w:name w:val="y1"/>
    <w:basedOn w:val="a0"/>
    <w:rPr>
      <w:shd w:val="clear" w:color="auto" w:fill="FFFF00"/>
    </w:rPr>
  </w:style>
  <w:style w:type="character" w:styleId="a4">
    <w:name w:val="Hyperlink"/>
    <w:basedOn w:val="a0"/>
    <w:uiPriority w:val="99"/>
    <w:unhideWhenUsed/>
    <w:rsid w:val="008667E2"/>
    <w:rPr>
      <w:color w:val="467886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667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2094</Words>
  <Characters>11942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Игольников Сергей</dc:creator>
  <cp:keywords/>
  <dc:description/>
  <cp:lastModifiedBy>Подлесских Елена</cp:lastModifiedBy>
  <cp:revision>4</cp:revision>
  <dcterms:created xsi:type="dcterms:W3CDTF">2026-10-27T06:14:00Z</dcterms:created>
  <dcterms:modified xsi:type="dcterms:W3CDTF">2026-11-02T08:47:00Z</dcterms:modified>
</cp:coreProperties>
</file>